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autoSpaceDE w:val="0"/>
        <w:autoSpaceDN w:val="0"/>
        <w:adjustRightInd w:val="0"/>
        <w:spacing w:after="0" w:line="240" w:lineRule="auto"/>
        <w:rPr>
          <w:rFonts w:ascii="Times New Roman" w:hAnsi="Times New Roman" w:cs="Times New Roman"/>
          <w:color w:val="000000"/>
          <w:sz w:val="24"/>
          <w:szCs w:val="24"/>
        </w:rPr>
      </w:pPr>
      <w:bookmarkStart w:id="0" w:name="_GoBack"/>
      <w:bookmarkEnd w:id="0"/>
    </w:p>
    <w:p>
      <w:pPr>
        <w:autoSpaceDE w:val="0"/>
        <w:autoSpaceDN w:val="0"/>
        <w:adjustRightInd w:val="0"/>
        <w:spacing w:after="0" w:line="240" w:lineRule="auto"/>
        <w:jc w:val="center"/>
        <w:rPr>
          <w:rFonts w:cs="Times New Roman"/>
          <w:color w:val="000000"/>
        </w:rPr>
      </w:pPr>
      <w:r>
        <w:rPr>
          <w:rFonts w:cs="Times New Roman"/>
          <w:b/>
          <w:bCs/>
          <w:color w:val="000000"/>
        </w:rPr>
        <w:t>CA - Notice of Right to Reclaim Abandoned Property</w:t>
      </w:r>
    </w:p>
    <w:p>
      <w:pPr>
        <w:spacing w:line="240" w:lineRule="auto"/>
        <w:contextualSpacing/>
        <w:jc w:val="center"/>
        <w:rPr>
          <w:rFonts w:cs="Times New Roman"/>
          <w:i/>
          <w:iCs/>
          <w:color w:val="000000"/>
        </w:rPr>
      </w:pPr>
      <w:r>
        <w:rPr>
          <w:rFonts w:cs="Times New Roman"/>
          <w:i/>
          <w:iCs/>
          <w:color w:val="000000"/>
        </w:rPr>
        <w:t>(California Civil Code Section 1984)</w:t>
      </w:r>
    </w:p>
    <w:p>
      <w:pPr>
        <w:spacing w:line="240" w:lineRule="auto"/>
        <w:contextualSpacing/>
      </w:pPr>
    </w:p>
    <w:p>
      <w:pPr>
        <w:spacing w:line="240" w:lineRule="auto"/>
        <w:contextualSpacing/>
        <w:rPr>
          <w:color w:val="000000"/>
        </w:rPr>
      </w:pPr>
      <w:r>
        <w:rPr>
          <w:color w:val="000000"/>
        </w:rPr>
        <w:t>Date</w:t>
      </w:r>
      <w:r>
        <w:rPr>
          <w:color w:val="000000"/>
          <w:highlight w:val="lightGray"/>
        </w:rPr>
        <w:t>__________________</w:t>
      </w:r>
      <w:r>
        <w:rPr>
          <w:color w:val="000000"/>
          <w:highlight w:val="lightGray"/>
        </w:rPr>
        <w:t>__________</w:t>
      </w:r>
    </w:p>
    <w:p>
      <w:pPr>
        <w:spacing w:line="240" w:lineRule="auto"/>
        <w:contextualSpacing/>
        <w:rPr>
          <w:color w:val="000000"/>
        </w:rPr>
      </w:pPr>
    </w:p>
    <w:p>
      <w:pPr>
        <w:spacing w:line="240" w:lineRule="auto"/>
        <w:contextualSpacing/>
        <w:rPr>
          <w:color w:val="000000"/>
        </w:rPr>
      </w:pPr>
      <w:r>
        <w:rPr>
          <w:color w:val="000000"/>
        </w:rPr>
        <w:t xml:space="preserve">Property </w:t>
      </w:r>
      <w:r>
        <w:rPr>
          <w:color w:val="000000"/>
        </w:rPr>
        <w:t xml:space="preserve">Address: </w:t>
      </w:r>
      <w:r>
        <w:rPr>
          <w:color w:val="000000"/>
          <w:highlight w:val="lightGray"/>
        </w:rPr>
        <w:t>_________________________</w:t>
      </w:r>
    </w:p>
    <w:p>
      <w:pPr>
        <w:spacing w:line="240" w:lineRule="auto"/>
        <w:contextualSpacing/>
        <w:rPr>
          <w:color w:val="000000"/>
        </w:rPr>
      </w:pPr>
    </w:p>
    <w:p>
      <w:pPr>
        <w:spacing w:line="240" w:lineRule="auto"/>
        <w:contextualSpacing/>
        <w:rPr>
          <w:color w:val="000000"/>
        </w:rPr>
      </w:pPr>
      <w:r>
        <w:rPr>
          <w:color w:val="000000"/>
        </w:rPr>
        <w:t xml:space="preserve">City: </w:t>
      </w:r>
      <w:r>
        <w:rPr>
          <w:color w:val="000000"/>
          <w:highlight w:val="lightGray"/>
        </w:rPr>
        <w:t>____________________________</w:t>
      </w:r>
    </w:p>
    <w:p>
      <w:pPr>
        <w:spacing w:line="240" w:lineRule="auto"/>
        <w:contextualSpacing/>
        <w:rPr>
          <w:color w:val="000000"/>
        </w:rPr>
      </w:pPr>
    </w:p>
    <w:p>
      <w:pPr>
        <w:spacing w:line="240" w:lineRule="auto"/>
        <w:contextualSpacing/>
        <w:rPr>
          <w:color w:val="000000"/>
        </w:rPr>
      </w:pPr>
      <w:r>
        <w:rPr>
          <w:color w:val="000000"/>
        </w:rPr>
        <w:t xml:space="preserve">State: </w:t>
      </w:r>
      <w:r>
        <w:rPr>
          <w:color w:val="000000"/>
          <w:highlight w:val="lightGray"/>
        </w:rPr>
        <w:t>___________________________</w:t>
      </w:r>
    </w:p>
    <w:p>
      <w:pPr>
        <w:rPr>
          <w:color w:val="000000"/>
        </w:rPr>
      </w:pPr>
    </w:p>
    <w:p>
      <w:pPr>
        <w:rPr>
          <w:color w:val="000000"/>
        </w:rPr>
      </w:pPr>
      <w:r>
        <w:rPr>
          <w:color w:val="000000"/>
        </w:rPr>
        <w:t>RE: Abandoned Personal Property</w:t>
      </w:r>
    </w:p>
    <w:p>
      <w:pPr>
        <w:pStyle w:val="Default"/>
      </w:pPr>
    </w:p>
    <w:p>
      <w:pPr>
        <w:pStyle w:val="Default"/>
        <w:rPr>
          <w:rFonts w:asciiTheme="minorHAnsi" w:hAnsiTheme="minorHAnsi"/>
          <w:sz w:val="22"/>
          <w:szCs w:val="22"/>
        </w:rPr>
      </w:pPr>
      <w:r>
        <w:rPr>
          <w:rFonts w:asciiTheme="minorHAnsi" w:hAnsiTheme="minorHAnsi"/>
          <w:sz w:val="22"/>
          <w:szCs w:val="22"/>
        </w:rPr>
        <w:t>Dear Occupant and/</w:t>
      </w:r>
      <w:r>
        <w:rPr>
          <w:rFonts w:asciiTheme="minorHAnsi" w:hAnsiTheme="minorHAnsi"/>
          <w:sz w:val="22"/>
          <w:szCs w:val="22"/>
        </w:rPr>
        <w:t xml:space="preserve">or previous occupant(s), </w:t>
      </w:r>
    </w:p>
    <w:p>
      <w:pPr>
        <w:pStyle w:val="Default"/>
        <w:rPr>
          <w:rFonts w:asciiTheme="minorHAnsi" w:hAnsiTheme="minorHAnsi"/>
          <w:sz w:val="22"/>
          <w:szCs w:val="22"/>
        </w:rPr>
      </w:pPr>
    </w:p>
    <w:p>
      <w:pPr>
        <w:pStyle w:val="Default"/>
        <w:rPr>
          <w:rFonts w:asciiTheme="minorHAnsi" w:hAnsiTheme="minorHAnsi"/>
          <w:sz w:val="22"/>
          <w:szCs w:val="22"/>
        </w:rPr>
      </w:pPr>
      <w:r>
        <w:rPr>
          <w:rFonts w:asciiTheme="minorHAnsi" w:hAnsiTheme="minorHAnsi"/>
          <w:sz w:val="22"/>
          <w:szCs w:val="22"/>
        </w:rPr>
        <w:t>Wells Fargo Home Mortgage is managing the prop</w:t>
      </w:r>
      <w:r>
        <w:rPr>
          <w:rFonts w:asciiTheme="minorHAnsi" w:hAnsiTheme="minorHAnsi"/>
          <w:sz w:val="22"/>
          <w:szCs w:val="22"/>
        </w:rPr>
        <w:t>erty located at the property address above</w:t>
      </w:r>
      <w:r>
        <w:rPr>
          <w:rFonts w:asciiTheme="minorHAnsi" w:hAnsiTheme="minorHAnsi"/>
          <w:sz w:val="22"/>
          <w:szCs w:val="22"/>
        </w:rPr>
        <w:t xml:space="preserve">. You are hereby notified that it is reasonably believed you have abandoned personal property at the above described premises. </w:t>
      </w:r>
    </w:p>
    <w:p>
      <w:pPr>
        <w:pStyle w:val="Default"/>
        <w:rPr>
          <w:rFonts w:asciiTheme="minorHAnsi" w:hAnsiTheme="minorHAnsi"/>
          <w:sz w:val="22"/>
          <w:szCs w:val="22"/>
        </w:rPr>
      </w:pPr>
    </w:p>
    <w:p>
      <w:pPr>
        <w:pStyle w:val="Default"/>
        <w:rPr>
          <w:rFonts w:asciiTheme="minorHAnsi" w:hAnsiTheme="minorHAnsi"/>
          <w:sz w:val="22"/>
          <w:szCs w:val="22"/>
        </w:rPr>
      </w:pPr>
      <w:r>
        <w:rPr>
          <w:rFonts w:asciiTheme="minorHAnsi" w:hAnsiTheme="minorHAnsi"/>
          <w:sz w:val="22"/>
          <w:szCs w:val="22"/>
        </w:rPr>
        <w:t xml:space="preserve">If you claim this property by </w:t>
      </w:r>
      <w:r>
        <w:rPr>
          <w:rFonts w:asciiTheme="minorHAnsi" w:hAnsiTheme="minorHAnsi"/>
          <w:sz w:val="22"/>
          <w:szCs w:val="22"/>
          <w:highlight w:val="lightGray"/>
        </w:rPr>
        <w:t>_</w:t>
      </w:r>
      <w:r>
        <w:rPr>
          <w:rFonts w:asciiTheme="minorHAnsi" w:hAnsiTheme="minorHAnsi"/>
          <w:sz w:val="22"/>
          <w:szCs w:val="22"/>
          <w:highlight w:val="lightGray"/>
        </w:rPr>
        <w:t>_</w:t>
      </w:r>
      <w:r>
        <w:rPr>
          <w:rFonts w:asciiTheme="minorHAnsi" w:hAnsiTheme="minorHAnsi"/>
          <w:sz w:val="22"/>
          <w:szCs w:val="22"/>
          <w:highlight w:val="lightGray"/>
        </w:rPr>
        <w:t>_</w:t>
      </w:r>
      <w:r>
        <w:rPr>
          <w:rFonts w:asciiTheme="minorHAnsi" w:hAnsiTheme="minorHAnsi"/>
          <w:sz w:val="22"/>
          <w:szCs w:val="22"/>
          <w:highlight w:val="lightGray"/>
        </w:rPr>
        <w:t>/</w:t>
      </w:r>
      <w:r>
        <w:rPr>
          <w:rFonts w:asciiTheme="minorHAnsi" w:hAnsiTheme="minorHAnsi"/>
          <w:sz w:val="22"/>
          <w:szCs w:val="22"/>
          <w:highlight w:val="lightGray"/>
        </w:rPr>
        <w:t>_</w:t>
      </w:r>
      <w:r>
        <w:rPr>
          <w:rFonts w:asciiTheme="minorHAnsi" w:hAnsiTheme="minorHAnsi"/>
          <w:sz w:val="22"/>
          <w:szCs w:val="22"/>
          <w:highlight w:val="lightGray"/>
        </w:rPr>
        <w:t>_</w:t>
      </w:r>
      <w:r>
        <w:rPr>
          <w:rFonts w:asciiTheme="minorHAnsi" w:hAnsiTheme="minorHAnsi"/>
          <w:sz w:val="22"/>
          <w:szCs w:val="22"/>
          <w:highlight w:val="lightGray"/>
        </w:rPr>
        <w:t>_</w:t>
      </w:r>
      <w:r>
        <w:rPr>
          <w:rFonts w:asciiTheme="minorHAnsi" w:hAnsiTheme="minorHAnsi"/>
          <w:sz w:val="22"/>
          <w:szCs w:val="22"/>
          <w:highlight w:val="lightGray"/>
        </w:rPr>
        <w:t>/_</w:t>
      </w:r>
      <w:r>
        <w:rPr>
          <w:rFonts w:asciiTheme="minorHAnsi" w:hAnsiTheme="minorHAnsi"/>
          <w:sz w:val="22"/>
          <w:szCs w:val="22"/>
          <w:highlight w:val="lightGray"/>
        </w:rPr>
        <w:t>__</w:t>
      </w:r>
      <w:r>
        <w:rPr>
          <w:rFonts w:asciiTheme="minorHAnsi" w:hAnsiTheme="minorHAnsi"/>
          <w:sz w:val="22"/>
          <w:szCs w:val="22"/>
        </w:rPr>
        <w:t xml:space="preserve"> </w:t>
      </w:r>
      <w:r>
        <w:rPr>
          <w:rFonts w:asciiTheme="minorHAnsi" w:hAnsiTheme="minorHAnsi"/>
          <w:i/>
          <w:iCs/>
          <w:sz w:val="22"/>
          <w:szCs w:val="22"/>
        </w:rPr>
        <w:t>(</w:t>
      </w:r>
      <w:r>
        <w:rPr>
          <w:rFonts w:asciiTheme="minorHAnsi" w:hAnsiTheme="minorHAnsi"/>
          <w:i/>
          <w:iCs/>
          <w:sz w:val="22"/>
          <w:szCs w:val="22"/>
        </w:rPr>
        <w:t>today’s date</w:t>
      </w:r>
      <w:r>
        <w:rPr>
          <w:rFonts w:asciiTheme="minorHAnsi" w:hAnsiTheme="minorHAnsi"/>
          <w:i/>
          <w:iCs/>
          <w:sz w:val="22"/>
          <w:szCs w:val="22"/>
        </w:rPr>
        <w:t>)</w:t>
      </w:r>
      <w:r>
        <w:rPr>
          <w:rFonts w:asciiTheme="minorHAnsi" w:hAnsiTheme="minorHAnsi"/>
          <w:sz w:val="22"/>
          <w:szCs w:val="22"/>
        </w:rPr>
        <w:t xml:space="preserve">, you may minimize the costs of storage. If you fail to claim this property by </w:t>
      </w:r>
      <w:r>
        <w:rPr>
          <w:rFonts w:asciiTheme="minorHAnsi" w:hAnsiTheme="minorHAnsi"/>
          <w:sz w:val="22"/>
          <w:szCs w:val="22"/>
          <w:highlight w:val="lightGray"/>
        </w:rPr>
        <w:t>__</w:t>
      </w:r>
      <w:r>
        <w:rPr>
          <w:rFonts w:asciiTheme="minorHAnsi" w:hAnsiTheme="minorHAnsi"/>
          <w:sz w:val="22"/>
          <w:szCs w:val="22"/>
          <w:highlight w:val="lightGray"/>
        </w:rPr>
        <w:t>_/</w:t>
      </w:r>
      <w:r>
        <w:rPr>
          <w:rFonts w:asciiTheme="minorHAnsi" w:hAnsiTheme="minorHAnsi"/>
          <w:sz w:val="22"/>
          <w:szCs w:val="22"/>
          <w:highlight w:val="lightGray"/>
        </w:rPr>
        <w:t>_</w:t>
      </w:r>
      <w:r>
        <w:rPr>
          <w:rFonts w:asciiTheme="minorHAnsi" w:hAnsiTheme="minorHAnsi"/>
          <w:sz w:val="22"/>
          <w:szCs w:val="22"/>
          <w:highlight w:val="lightGray"/>
        </w:rPr>
        <w:t>__/__</w:t>
      </w:r>
      <w:r>
        <w:rPr>
          <w:rFonts w:asciiTheme="minorHAnsi" w:hAnsiTheme="minorHAnsi"/>
          <w:sz w:val="22"/>
          <w:szCs w:val="22"/>
          <w:highlight w:val="lightGray"/>
        </w:rPr>
        <w:t>_</w:t>
      </w:r>
      <w:r>
        <w:rPr>
          <w:rFonts w:asciiTheme="minorHAnsi" w:hAnsiTheme="minorHAnsi"/>
          <w:sz w:val="22"/>
          <w:szCs w:val="22"/>
        </w:rPr>
        <w:t xml:space="preserve"> </w:t>
      </w:r>
      <w:r>
        <w:rPr>
          <w:rFonts w:asciiTheme="minorHAnsi" w:hAnsiTheme="minorHAnsi"/>
          <w:i/>
          <w:iCs/>
          <w:sz w:val="22"/>
          <w:szCs w:val="22"/>
        </w:rPr>
        <w:t>(</w:t>
      </w:r>
      <w:r>
        <w:rPr>
          <w:rFonts w:asciiTheme="minorHAnsi" w:hAnsiTheme="minorHAnsi"/>
          <w:i/>
          <w:iCs/>
          <w:sz w:val="22"/>
          <w:szCs w:val="22"/>
        </w:rPr>
        <w:t>today’s date</w:t>
      </w:r>
      <w:r>
        <w:rPr>
          <w:rFonts w:asciiTheme="minorHAnsi" w:hAnsiTheme="minorHAnsi"/>
          <w:i/>
          <w:iCs/>
          <w:sz w:val="22"/>
          <w:szCs w:val="22"/>
        </w:rPr>
        <w:t>)</w:t>
      </w:r>
      <w:r>
        <w:rPr>
          <w:rFonts w:asciiTheme="minorHAnsi" w:hAnsiTheme="minorHAnsi"/>
          <w:sz w:val="22"/>
          <w:szCs w:val="22"/>
        </w:rPr>
        <w:t xml:space="preserve">, unless you pay the owner’s/landlord/successor in interest’s reasonable cost of storage for all the above-described property, and take possession of the property which </w:t>
      </w:r>
      <w:r>
        <w:rPr>
          <w:rFonts w:asciiTheme="minorHAnsi" w:hAnsiTheme="minorHAnsi"/>
          <w:sz w:val="22"/>
          <w:szCs w:val="22"/>
        </w:rPr>
        <w:t xml:space="preserve">you claim, not later than </w:t>
      </w:r>
      <w:r>
        <w:rPr>
          <w:rFonts w:asciiTheme="minorHAnsi" w:hAnsiTheme="minorHAnsi"/>
          <w:sz w:val="22"/>
          <w:szCs w:val="22"/>
          <w:highlight w:val="lightGray"/>
        </w:rPr>
        <w:t>_</w:t>
      </w:r>
      <w:r>
        <w:rPr>
          <w:rFonts w:asciiTheme="minorHAnsi" w:hAnsiTheme="minorHAnsi"/>
          <w:sz w:val="22"/>
          <w:szCs w:val="22"/>
          <w:highlight w:val="lightGray"/>
        </w:rPr>
        <w:t>_</w:t>
      </w:r>
      <w:r>
        <w:rPr>
          <w:rFonts w:asciiTheme="minorHAnsi" w:hAnsiTheme="minorHAnsi"/>
          <w:sz w:val="22"/>
          <w:szCs w:val="22"/>
          <w:highlight w:val="lightGray"/>
        </w:rPr>
        <w:t>_</w:t>
      </w:r>
      <w:r>
        <w:rPr>
          <w:rFonts w:asciiTheme="minorHAnsi" w:hAnsiTheme="minorHAnsi"/>
          <w:sz w:val="22"/>
          <w:szCs w:val="22"/>
          <w:highlight w:val="lightGray"/>
        </w:rPr>
        <w:t>/</w:t>
      </w:r>
      <w:r>
        <w:rPr>
          <w:rFonts w:asciiTheme="minorHAnsi" w:hAnsiTheme="minorHAnsi"/>
          <w:sz w:val="22"/>
          <w:szCs w:val="22"/>
          <w:highlight w:val="lightGray"/>
        </w:rPr>
        <w:t>_</w:t>
      </w:r>
      <w:r>
        <w:rPr>
          <w:rFonts w:asciiTheme="minorHAnsi" w:hAnsiTheme="minorHAnsi"/>
          <w:sz w:val="22"/>
          <w:szCs w:val="22"/>
          <w:highlight w:val="lightGray"/>
        </w:rPr>
        <w:t>_</w:t>
      </w:r>
      <w:r>
        <w:rPr>
          <w:rFonts w:asciiTheme="minorHAnsi" w:hAnsiTheme="minorHAnsi"/>
          <w:sz w:val="22"/>
          <w:szCs w:val="22"/>
          <w:highlight w:val="lightGray"/>
        </w:rPr>
        <w:t>_</w:t>
      </w:r>
      <w:r>
        <w:rPr>
          <w:rFonts w:asciiTheme="minorHAnsi" w:hAnsiTheme="minorHAnsi"/>
          <w:sz w:val="22"/>
          <w:szCs w:val="22"/>
          <w:highlight w:val="lightGray"/>
        </w:rPr>
        <w:t>/_</w:t>
      </w:r>
      <w:r>
        <w:rPr>
          <w:rFonts w:asciiTheme="minorHAnsi" w:hAnsiTheme="minorHAnsi"/>
          <w:sz w:val="22"/>
          <w:szCs w:val="22"/>
          <w:highlight w:val="lightGray"/>
        </w:rPr>
        <w:t>__</w:t>
      </w:r>
      <w:r>
        <w:rPr>
          <w:rFonts w:asciiTheme="minorHAnsi" w:hAnsiTheme="minorHAnsi"/>
          <w:i/>
          <w:iCs/>
          <w:sz w:val="22"/>
          <w:szCs w:val="22"/>
        </w:rPr>
        <w:t xml:space="preserve"> </w:t>
      </w:r>
      <w:r>
        <w:rPr>
          <w:rFonts w:asciiTheme="minorHAnsi" w:hAnsiTheme="minorHAnsi"/>
          <w:i/>
          <w:iCs/>
          <w:sz w:val="22"/>
          <w:szCs w:val="22"/>
        </w:rPr>
        <w:t xml:space="preserve">(Date </w:t>
      </w:r>
      <w:r>
        <w:rPr>
          <w:rFonts w:asciiTheme="minorHAnsi" w:hAnsiTheme="minorHAnsi"/>
          <w:i/>
          <w:iCs/>
          <w:sz w:val="22"/>
          <w:szCs w:val="22"/>
        </w:rPr>
        <w:t xml:space="preserve">15 days </w:t>
      </w:r>
      <w:r>
        <w:rPr>
          <w:rFonts w:asciiTheme="minorHAnsi" w:hAnsiTheme="minorHAnsi"/>
          <w:i/>
          <w:iCs/>
          <w:sz w:val="22"/>
          <w:szCs w:val="22"/>
        </w:rPr>
        <w:t>from today</w:t>
      </w:r>
      <w:r>
        <w:rPr>
          <w:rFonts w:asciiTheme="minorHAnsi" w:hAnsiTheme="minorHAnsi"/>
          <w:i/>
          <w:iCs/>
          <w:sz w:val="22"/>
          <w:szCs w:val="22"/>
        </w:rPr>
        <w:t xml:space="preserve">) </w:t>
      </w:r>
      <w:r>
        <w:rPr>
          <w:rFonts w:asciiTheme="minorHAnsi" w:hAnsiTheme="minorHAnsi"/>
          <w:sz w:val="22"/>
          <w:szCs w:val="22"/>
        </w:rPr>
        <w:t xml:space="preserve">this property may be disposed of pursuant to Civil Code Section 1988. </w:t>
      </w:r>
    </w:p>
    <w:p>
      <w:pPr>
        <w:pStyle w:val="Default"/>
        <w:rPr>
          <w:rFonts w:asciiTheme="minorHAnsi" w:hAnsiTheme="minorHAnsi"/>
          <w:sz w:val="22"/>
          <w:szCs w:val="22"/>
        </w:rPr>
      </w:pPr>
    </w:p>
    <w:p>
      <w:pPr>
        <w:pStyle w:val="Default"/>
        <w:ind w:left="720"/>
        <w:rPr>
          <w:rFonts w:asciiTheme="minorHAnsi" w:hAnsiTheme="minorHAnsi"/>
          <w:sz w:val="22"/>
          <w:szCs w:val="22"/>
        </w:rPr>
      </w:pPr>
      <w:r>
        <w:rPr>
          <w:rFonts w:asciiTheme="minorHAnsi" w:hAnsiTheme="minorHAnsi"/>
          <w:sz w:val="22"/>
          <w:szCs w:val="22"/>
        </w:rPr>
        <w:t>_____</w:t>
      </w:r>
      <w:r>
        <w:rPr>
          <w:rFonts w:asciiTheme="minorHAnsi" w:hAnsiTheme="minorHAnsi"/>
          <w:sz w:val="22"/>
          <w:szCs w:val="22"/>
        </w:rPr>
        <w:t xml:space="preserve">Because this property is believed to be worth less than $700, it may be kept, sold, or destroyed without further notice if you fail to reclaim it within the time indicated above. </w:t>
      </w:r>
    </w:p>
    <w:p>
      <w:pPr>
        <w:pStyle w:val="Default"/>
        <w:rPr>
          <w:rFonts w:asciiTheme="minorHAnsi" w:hAnsiTheme="minorHAnsi"/>
          <w:sz w:val="22"/>
          <w:szCs w:val="22"/>
        </w:rPr>
      </w:pPr>
    </w:p>
    <w:p>
      <w:pPr>
        <w:pStyle w:val="Default"/>
        <w:ind w:left="720"/>
        <w:rPr>
          <w:rFonts w:asciiTheme="minorHAnsi" w:hAnsiTheme="minorHAnsi"/>
          <w:sz w:val="22"/>
          <w:szCs w:val="22"/>
        </w:rPr>
      </w:pPr>
      <w:r>
        <w:rPr>
          <w:rFonts w:asciiTheme="minorHAnsi" w:hAnsiTheme="minorHAnsi"/>
          <w:sz w:val="22"/>
          <w:szCs w:val="22"/>
        </w:rPr>
        <w:t>_____</w:t>
      </w:r>
      <w:r>
        <w:rPr>
          <w:rFonts w:asciiTheme="minorHAnsi" w:hAnsiTheme="minorHAnsi"/>
          <w:sz w:val="22"/>
          <w:szCs w:val="22"/>
        </w:rPr>
        <w:t xml:space="preserve">If you fail to reclaim the property, it will be sold at a public sale after notice of the sale has been given by publication. You have the right to bid on the property at this sale. After the property is sold and the cost of storage, advertising, and sale is deducted, the remaining money will be paid over to the county. You may claim the remaining money at any time within one year after the county receives the money. </w:t>
      </w:r>
    </w:p>
    <w:p>
      <w:pPr>
        <w:pStyle w:val="Default"/>
        <w:rPr>
          <w:rFonts w:asciiTheme="minorHAnsi" w:hAnsiTheme="minorHAnsi"/>
          <w:sz w:val="22"/>
          <w:szCs w:val="22"/>
        </w:rPr>
      </w:pPr>
    </w:p>
    <w:p>
      <w:pPr>
        <w:pStyle w:val="Default"/>
        <w:rPr>
          <w:rFonts w:asciiTheme="minorHAnsi" w:hAnsiTheme="minorHAnsi"/>
          <w:sz w:val="22"/>
          <w:szCs w:val="22"/>
        </w:rPr>
      </w:pPr>
      <w:r>
        <w:rPr>
          <w:rFonts w:asciiTheme="minorHAnsi" w:hAnsiTheme="minorHAnsi"/>
          <w:sz w:val="22"/>
          <w:szCs w:val="22"/>
        </w:rPr>
        <w:t xml:space="preserve">To arrange for the removal of the abandoned personal property, contact Wells Fargo Home Mortgage at 877-617-5274. </w:t>
      </w:r>
    </w:p>
    <w:p>
      <w:pPr>
        <w:pStyle w:val="Default"/>
        <w:rPr>
          <w:rFonts w:asciiTheme="minorHAnsi" w:hAnsiTheme="minorHAnsi"/>
          <w:sz w:val="22"/>
          <w:szCs w:val="22"/>
        </w:rPr>
      </w:pPr>
    </w:p>
    <w:p>
      <w:pPr>
        <w:pStyle w:val="Default"/>
        <w:rPr>
          <w:rFonts w:asciiTheme="minorHAnsi" w:hAnsiTheme="minorHAnsi"/>
          <w:sz w:val="22"/>
          <w:szCs w:val="22"/>
        </w:rPr>
      </w:pPr>
      <w:r>
        <w:rPr>
          <w:rFonts w:asciiTheme="minorHAnsi" w:hAnsiTheme="minorHAnsi"/>
          <w:sz w:val="22"/>
          <w:szCs w:val="22"/>
        </w:rPr>
        <w:t xml:space="preserve">Sincerely, </w:t>
      </w:r>
    </w:p>
    <w:p/>
    <w:p>
      <w:pPr>
        <w:rPr>
          <w:color w:val="000000"/>
        </w:rPr>
      </w:pPr>
      <w:r>
        <w:t>Wells Fargo Home Mortgage</w:t>
      </w: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303"/>
    <w:rsid w:val="00230F3C"/>
    <w:rsid w:val="0025435A"/>
    <w:rsid w:val="00336DB1"/>
    <w:rsid w:val="005141AC"/>
    <w:rsid w:val="005E0DD7"/>
    <w:rsid w:val="006425D4"/>
    <w:rsid w:val="006F28B2"/>
    <w:rsid w:val="007E1303"/>
    <w:rsid w:val="00AB3AEF"/>
    <w:rsid w:val="00B80F48"/>
    <w:rsid w:val="00EB2E65"/>
    <w:rsid w:val="00F924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BD35E4-5221-498F-AE62-CB4644A43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B2E65"/>
    <w:rPr>
      <w:sz w:val="16"/>
      <w:szCs w:val="16"/>
    </w:rPr>
  </w:style>
  <w:style w:type="paragraph" w:styleId="CommentText">
    <w:name w:val="annotation text"/>
    <w:basedOn w:val="Normal"/>
    <w:link w:val="CommentTextChar"/>
    <w:uiPriority w:val="99"/>
    <w:semiHidden/>
    <w:unhideWhenUsed/>
    <w:rsid w:val="00EB2E65"/>
    <w:pPr>
      <w:spacing w:line="240" w:lineRule="auto"/>
    </w:pPr>
    <w:rPr>
      <w:sz w:val="20"/>
      <w:szCs w:val="20"/>
    </w:rPr>
  </w:style>
  <w:style w:type="character" w:customStyle="1" w:styleId="CommentTextChar">
    <w:name w:val="Comment Text Char"/>
    <w:basedOn w:val="DefaultParagraphFont"/>
    <w:link w:val="CommentText"/>
    <w:uiPriority w:val="99"/>
    <w:semiHidden/>
    <w:rsid w:val="00EB2E65"/>
    <w:rPr>
      <w:sz w:val="20"/>
      <w:szCs w:val="20"/>
    </w:rPr>
  </w:style>
  <w:style w:type="paragraph" w:styleId="CommentSubject">
    <w:name w:val="annotation subject"/>
    <w:basedOn w:val="CommentText"/>
    <w:next w:val="CommentText"/>
    <w:link w:val="CommentSubjectChar"/>
    <w:uiPriority w:val="99"/>
    <w:semiHidden/>
    <w:unhideWhenUsed/>
    <w:rsid w:val="00EB2E65"/>
    <w:rPr>
      <w:b/>
      <w:bCs/>
    </w:rPr>
  </w:style>
  <w:style w:type="character" w:customStyle="1" w:styleId="CommentSubjectChar">
    <w:name w:val="Comment Subject Char"/>
    <w:basedOn w:val="CommentTextChar"/>
    <w:link w:val="CommentSubject"/>
    <w:uiPriority w:val="99"/>
    <w:semiHidden/>
    <w:rsid w:val="00EB2E65"/>
    <w:rPr>
      <w:b/>
      <w:bCs/>
      <w:sz w:val="20"/>
      <w:szCs w:val="20"/>
    </w:rPr>
  </w:style>
  <w:style w:type="paragraph" w:styleId="BalloonText">
    <w:name w:val="Balloon Text"/>
    <w:basedOn w:val="Normal"/>
    <w:link w:val="BalloonTextChar"/>
    <w:uiPriority w:val="99"/>
    <w:semiHidden/>
    <w:unhideWhenUsed/>
    <w:rsid w:val="00EB2E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2E65"/>
    <w:rPr>
      <w:rFonts w:ascii="Tahoma" w:hAnsi="Tahoma" w:cs="Tahoma"/>
      <w:sz w:val="16"/>
      <w:szCs w:val="16"/>
    </w:rPr>
  </w:style>
  <w:style w:type="paragraph" w:customStyle="1" w:styleId="Default">
    <w:name w:val="Default"/>
    <w:rsid w:val="00B80F48"/>
    <w:pPr>
      <w:autoSpaceDE w:val="0"/>
      <w:autoSpaceDN w:val="0"/>
      <w:adjustRightInd w:val="0"/>
      <w:spacing w:after="0" w:line="240" w:lineRule="auto"/>
    </w:pPr>
    <w:rPr>
      <w:rFonts w:ascii="Georgia" w:hAnsi="Georgia" w:cs="Georg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2" Type="http://schemas.openxmlformats.org/officeDocument/2006/relationships/settings" Target="settings.xml" />
  <Relationship Id="rId1" Type="http://schemas.openxmlformats.org/officeDocument/2006/relationships/styles" Target="styles.xml" />
  <Relationship Id="rId5" Type="http://schemas.openxmlformats.org/officeDocument/2006/relationships/theme" Target="theme/theme1.xml" />
  <Relationship Id="rId4" Type="http://schemas.openxmlformats.org/officeDocument/2006/relationships/fontTable" Target="fontTable.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Pages>2</Pages>
  <Words>264</Words>
  <Characters>1507</Characters>
  <DocSecurity>0</DocSecurity>
  <Lines>12</Lines>
  <Paragraphs>3</Paragraphs>
  <ScaleCrop>false</ScaleCrop>
  <HeadingPairs>
    <vt:vector size="2" baseType="variant">
      <vt:variant>
        <vt:lpstr>Title</vt:lpstr>
      </vt:variant>
      <vt:variant>
        <vt:i4>1</vt:i4>
      </vt:variant>
    </vt:vector>
  </HeadingPairs>
  <LinksUpToDate>false</LinksUpToDate>
  <CharactersWithSpaces>1768</CharactersWithSpaces>
  <SharedDoc>false</SharedDoc>
  <HyperlinksChanged>false</HyperlinksChanged>
</Properties>
</file>